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805359745"/>
        <w:docPartObj>
          <w:docPartGallery w:val="Table of Contents"/>
          <w:docPartUnique/>
        </w:docPartObj>
      </w:sdtPr>
      <w:sdtContent>
        <w:p w:rsidR="00C04C69" w:rsidRPr="00407768" w:rsidRDefault="00C04C69" w:rsidP="00F91623">
          <w:pPr>
            <w:pStyle w:val="TOCHeading"/>
            <w:spacing w:line="24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4"/>
            </w:rPr>
          </w:pPr>
          <w:r w:rsidRPr="00407768">
            <w:rPr>
              <w:rFonts w:ascii="Times New Roman" w:hAnsi="Times New Roman" w:cs="Times New Roman"/>
              <w:b/>
              <w:color w:val="auto"/>
              <w:sz w:val="28"/>
              <w:szCs w:val="24"/>
            </w:rPr>
            <w:t>DAFTAR TABEL</w:t>
          </w:r>
        </w:p>
        <w:p w:rsidR="00C04C69" w:rsidRPr="00407768" w:rsidRDefault="00C04C69" w:rsidP="00F91623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C04C69" w:rsidRPr="00407768" w:rsidRDefault="00C04C69" w:rsidP="00F91623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B95FE7" w:rsidRDefault="00C04C69" w:rsidP="006D4E83">
          <w:pPr>
            <w:pStyle w:val="Caption"/>
            <w:ind w:left="1134" w:hanging="1134"/>
            <w:jc w:val="both"/>
            <w:rPr>
              <w:szCs w:val="24"/>
            </w:rPr>
          </w:pPr>
          <w:r w:rsidRPr="00407768">
            <w:rPr>
              <w:szCs w:val="24"/>
            </w:rPr>
            <w:t xml:space="preserve">Tabel 1.1 </w:t>
          </w:r>
          <w:r w:rsidR="00B95FE7" w:rsidRPr="00B95FE7">
            <w:rPr>
              <w:szCs w:val="24"/>
              <w:lang w:val="en-GB"/>
            </w:rPr>
            <w:t>Ringkasan</w:t>
          </w:r>
          <w:r w:rsidR="009A06C3">
            <w:rPr>
              <w:szCs w:val="24"/>
              <w:lang w:val="en-GB"/>
            </w:rPr>
            <w:t xml:space="preserve"> </w:t>
          </w:r>
          <w:r w:rsidR="00B95FE7" w:rsidRPr="00B95FE7">
            <w:rPr>
              <w:szCs w:val="24"/>
              <w:lang w:val="en-GB"/>
            </w:rPr>
            <w:t>Kondisi</w:t>
          </w:r>
          <w:r w:rsidR="009A06C3">
            <w:rPr>
              <w:szCs w:val="24"/>
              <w:lang w:val="en-GB"/>
            </w:rPr>
            <w:t xml:space="preserve"> </w:t>
          </w:r>
          <w:r w:rsidR="00B95FE7" w:rsidRPr="00B95FE7">
            <w:rPr>
              <w:szCs w:val="24"/>
              <w:lang w:val="en-GB"/>
            </w:rPr>
            <w:t>Hidrogeologi G. Ciremai, G. Tangkubanparahu,</w:t>
          </w:r>
        </w:p>
        <w:p w:rsidR="00B95FE7" w:rsidRDefault="00B95FE7" w:rsidP="006D4E83">
          <w:pPr>
            <w:pStyle w:val="Caption"/>
            <w:ind w:left="1134" w:hanging="1134"/>
            <w:jc w:val="both"/>
            <w:rPr>
              <w:szCs w:val="24"/>
            </w:rPr>
          </w:pPr>
          <w:r w:rsidRPr="00B95FE7">
            <w:rPr>
              <w:szCs w:val="24"/>
              <w:lang w:val="en-GB"/>
            </w:rPr>
            <w:t>G.</w:t>
          </w:r>
          <w:r w:rsidR="009A06C3">
            <w:rPr>
              <w:szCs w:val="24"/>
              <w:lang w:val="en-GB"/>
            </w:rPr>
            <w:t xml:space="preserve"> </w:t>
          </w:r>
          <w:r w:rsidRPr="00B95FE7">
            <w:rPr>
              <w:szCs w:val="24"/>
              <w:lang w:val="en-GB"/>
            </w:rPr>
            <w:t>Gede</w:t>
          </w:r>
          <w:r w:rsidRPr="00B95FE7">
            <w:rPr>
              <w:szCs w:val="24"/>
            </w:rPr>
            <w:t>-P</w:t>
          </w:r>
          <w:r w:rsidRPr="00B95FE7">
            <w:rPr>
              <w:szCs w:val="24"/>
              <w:lang w:val="en-GB"/>
            </w:rPr>
            <w:t>angrango</w:t>
          </w:r>
          <w:r w:rsidRPr="00B95FE7">
            <w:rPr>
              <w:szCs w:val="24"/>
            </w:rPr>
            <w:t xml:space="preserve">, dan G. Karang yang disarikan oleh peneliti </w:t>
          </w:r>
        </w:p>
        <w:p w:rsidR="00C04C69" w:rsidRPr="00407768" w:rsidRDefault="00B95FE7" w:rsidP="006D4E83">
          <w:pPr>
            <w:pStyle w:val="Caption"/>
            <w:ind w:left="1134" w:hanging="1134"/>
            <w:jc w:val="both"/>
            <w:rPr>
              <w:bCs w:val="0"/>
              <w:szCs w:val="24"/>
            </w:rPr>
          </w:pPr>
          <w:r w:rsidRPr="00B95FE7">
            <w:rPr>
              <w:szCs w:val="24"/>
            </w:rPr>
            <w:t>sebelumnya (Irawan dkk,  2000)</w:t>
          </w:r>
          <w:r w:rsidR="00C04C69" w:rsidRPr="00B95FE7">
            <w:rPr>
              <w:szCs w:val="24"/>
            </w:rPr>
            <w:ptab w:relativeTo="margin" w:alignment="right" w:leader="dot"/>
          </w:r>
          <w:r w:rsidR="00C04C69" w:rsidRPr="00B95FE7">
            <w:rPr>
              <w:szCs w:val="24"/>
            </w:rPr>
            <w:t>5</w:t>
          </w:r>
        </w:p>
        <w:p w:rsidR="001015B6" w:rsidRPr="00407768" w:rsidRDefault="001015B6" w:rsidP="006D4E83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 xml:space="preserve">1.2 </w:t>
          </w:r>
          <w:r w:rsidR="0025607B">
            <w:rPr>
              <w:rFonts w:ascii="Times New Roman" w:hAnsi="Times New Roman" w:cs="Times New Roman"/>
              <w:sz w:val="24"/>
              <w:szCs w:val="24"/>
              <w:lang w:val="id-ID"/>
            </w:rPr>
            <w:t>Jadwal Pelaksanaan Penelitian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Pr="00407768">
            <w:rPr>
              <w:rFonts w:ascii="Times New Roman" w:hAnsi="Times New Roman" w:cs="Times New Roman"/>
              <w:bCs/>
              <w:sz w:val="24"/>
              <w:szCs w:val="24"/>
            </w:rPr>
            <w:t>8</w:t>
          </w:r>
        </w:p>
        <w:p w:rsidR="001015B6" w:rsidRPr="00407768" w:rsidRDefault="001015B6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036D5C">
            <w:rPr>
              <w:rFonts w:ascii="Times New Roman" w:hAnsi="Times New Roman" w:cs="Times New Roman"/>
              <w:sz w:val="24"/>
              <w:szCs w:val="24"/>
            </w:rPr>
            <w:t>2.1 Daftarteknik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statistik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dan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grafis yang dipakai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mendukung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penyelesaian</w:t>
          </w:r>
        </w:p>
        <w:p w:rsidR="001015B6" w:rsidRPr="00407768" w:rsidRDefault="009A06C3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K</w:t>
          </w:r>
          <w:r w:rsidR="001015B6" w:rsidRPr="00407768">
            <w:rPr>
              <w:rFonts w:ascii="Times New Roman" w:hAnsi="Times New Roman" w:cs="Times New Roman"/>
              <w:sz w:val="24"/>
              <w:szCs w:val="24"/>
            </w:rPr>
            <w:t>lasifikasi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036D5C">
            <w:rPr>
              <w:rFonts w:ascii="Times New Roman" w:hAnsi="Times New Roman" w:cs="Times New Roman"/>
              <w:sz w:val="24"/>
              <w:szCs w:val="24"/>
            </w:rPr>
            <w:t>Kimia airtanah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036D5C">
            <w:rPr>
              <w:rFonts w:ascii="Times New Roman" w:hAnsi="Times New Roman" w:cs="Times New Roman"/>
              <w:sz w:val="24"/>
              <w:szCs w:val="24"/>
            </w:rPr>
            <w:t>berdasar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1015B6" w:rsidRPr="00407768">
            <w:rPr>
              <w:rFonts w:ascii="Times New Roman" w:hAnsi="Times New Roman" w:cs="Times New Roman"/>
              <w:sz w:val="24"/>
              <w:szCs w:val="24"/>
            </w:rPr>
            <w:t xml:space="preserve">Guller.dkk, </w:t>
          </w:r>
          <w:r w:rsidR="00036D5C">
            <w:rPr>
              <w:rFonts w:ascii="Times New Roman" w:hAnsi="Times New Roman" w:cs="Times New Roman"/>
              <w:sz w:val="24"/>
              <w:szCs w:val="24"/>
              <w:lang w:val="id-ID"/>
            </w:rPr>
            <w:t>(</w:t>
          </w:r>
          <w:r w:rsidR="001015B6" w:rsidRPr="00407768">
            <w:rPr>
              <w:rFonts w:ascii="Times New Roman" w:hAnsi="Times New Roman" w:cs="Times New Roman"/>
              <w:sz w:val="24"/>
              <w:szCs w:val="24"/>
            </w:rPr>
            <w:t>2012)</w:t>
          </w:r>
          <w:r w:rsidR="001015B6" w:rsidRPr="00407768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1221E9">
            <w:rPr>
              <w:rFonts w:ascii="Times New Roman" w:hAnsi="Times New Roman" w:cs="Times New Roman"/>
              <w:bCs/>
              <w:sz w:val="24"/>
              <w:szCs w:val="24"/>
            </w:rPr>
            <w:t>27</w:t>
          </w:r>
        </w:p>
        <w:p w:rsidR="00F91623" w:rsidRDefault="001015B6" w:rsidP="006D4E83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3.1 Stratigrafi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Geologi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Cekungan Bandung – Soreang</w:t>
          </w:r>
        </w:p>
        <w:p w:rsidR="001015B6" w:rsidRPr="00F91623" w:rsidRDefault="00F91623" w:rsidP="006D4E83">
          <w:pPr>
            <w:pStyle w:val="BodyText"/>
            <w:spacing w:after="0" w:line="240" w:lineRule="auto"/>
            <w:ind w:left="1134" w:hanging="1134"/>
            <w:jc w:val="both"/>
            <w:rPr>
              <w:rFonts w:cs="Times New Roman"/>
              <w:szCs w:val="24"/>
            </w:rPr>
          </w:pPr>
          <w:r w:rsidRPr="00F91623">
            <w:rPr>
              <w:szCs w:val="24"/>
            </w:rPr>
            <w:t>(Silitonga, 1973</w:t>
          </w:r>
          <w:r w:rsidRPr="00F91623">
            <w:rPr>
              <w:b/>
              <w:szCs w:val="24"/>
            </w:rPr>
            <w:t xml:space="preserve">, </w:t>
          </w:r>
          <w:r w:rsidRPr="00F91623">
            <w:rPr>
              <w:bCs/>
              <w:szCs w:val="24"/>
            </w:rPr>
            <w:t>dan M.Alzwar, N.Akbar &amp; S.Bachri., 1992).</w:t>
          </w:r>
          <w:r w:rsidR="001015B6" w:rsidRPr="00F91623">
            <w:rPr>
              <w:rFonts w:cs="Times New Roman"/>
              <w:szCs w:val="24"/>
            </w:rPr>
            <w:ptab w:relativeTo="margin" w:alignment="right" w:leader="dot"/>
          </w:r>
          <w:r w:rsidR="001221E9">
            <w:rPr>
              <w:rFonts w:cs="Times New Roman"/>
              <w:bCs/>
              <w:szCs w:val="24"/>
            </w:rPr>
            <w:t>41</w:t>
          </w:r>
        </w:p>
        <w:p w:rsidR="00F91623" w:rsidRDefault="001015B6" w:rsidP="006D4E83">
          <w:pPr>
            <w:spacing w:after="0" w:line="240" w:lineRule="auto"/>
            <w:ind w:left="851" w:hanging="851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3.2 Curah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>Hujan Daerah Cekungan Bandung</w:t>
          </w:r>
        </w:p>
        <w:p w:rsidR="001015B6" w:rsidRPr="00F91623" w:rsidRDefault="00F91623" w:rsidP="006D4E83">
          <w:pPr>
            <w:spacing w:after="0" w:line="240" w:lineRule="auto"/>
            <w:ind w:left="851" w:hanging="851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F91623">
            <w:rPr>
              <w:rFonts w:ascii="Times New Roman" w:hAnsi="Times New Roman" w:cs="Times New Roman"/>
              <w:sz w:val="24"/>
              <w:szCs w:val="24"/>
            </w:rPr>
            <w:t>(Badan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Pr="00F91623">
            <w:rPr>
              <w:rFonts w:ascii="Times New Roman" w:hAnsi="Times New Roman" w:cs="Times New Roman"/>
              <w:sz w:val="24"/>
              <w:szCs w:val="24"/>
            </w:rPr>
            <w:t>Meteorologi  Bandung</w:t>
          </w:r>
          <w:proofErr w:type="gramEnd"/>
          <w:r w:rsidRPr="00F91623">
            <w:rPr>
              <w:rFonts w:ascii="Times New Roman" w:hAnsi="Times New Roman" w:cs="Times New Roman"/>
              <w:sz w:val="24"/>
              <w:szCs w:val="24"/>
            </w:rPr>
            <w:t>, sesudah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F91623">
            <w:rPr>
              <w:rFonts w:ascii="Times New Roman" w:hAnsi="Times New Roman" w:cs="Times New Roman"/>
              <w:sz w:val="24"/>
              <w:szCs w:val="24"/>
            </w:rPr>
            <w:t>Puslit –Geologi, 2008)</w:t>
          </w:r>
          <w:r w:rsidR="001015B6" w:rsidRPr="00F91623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1221E9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44</w:t>
          </w:r>
        </w:p>
        <w:p w:rsidR="001015B6" w:rsidRPr="00F91623" w:rsidRDefault="001015B6" w:rsidP="006D4E83">
          <w:pPr>
            <w:pStyle w:val="Caption"/>
            <w:rPr>
              <w:szCs w:val="24"/>
            </w:rPr>
          </w:pPr>
          <w:r w:rsidRPr="00F91623">
            <w:rPr>
              <w:szCs w:val="24"/>
            </w:rPr>
            <w:t>Tabel 3.3</w:t>
          </w:r>
          <w:r w:rsidR="009A06C3">
            <w:rPr>
              <w:szCs w:val="24"/>
              <w:lang w:val="en-US"/>
            </w:rPr>
            <w:t xml:space="preserve"> </w:t>
          </w:r>
          <w:r w:rsidR="00F91623" w:rsidRPr="00F91623">
            <w:rPr>
              <w:szCs w:val="24"/>
              <w:lang w:val="en-GB"/>
            </w:rPr>
            <w:t>Nilai</w:t>
          </w:r>
          <w:r w:rsidR="009A06C3">
            <w:rPr>
              <w:szCs w:val="24"/>
              <w:lang w:val="en-GB"/>
            </w:rPr>
            <w:t xml:space="preserve"> </w:t>
          </w:r>
          <w:r w:rsidR="00F91623" w:rsidRPr="00F91623">
            <w:rPr>
              <w:szCs w:val="24"/>
              <w:lang w:val="en-GB"/>
            </w:rPr>
            <w:t>Laju</w:t>
          </w:r>
          <w:r w:rsidR="009A06C3">
            <w:rPr>
              <w:szCs w:val="24"/>
              <w:lang w:val="en-GB"/>
            </w:rPr>
            <w:t xml:space="preserve"> </w:t>
          </w:r>
          <w:r w:rsidR="00F91623" w:rsidRPr="00F91623">
            <w:rPr>
              <w:szCs w:val="24"/>
              <w:lang w:val="en-GB"/>
            </w:rPr>
            <w:t>Infiltrasi</w:t>
          </w:r>
          <w:r w:rsidR="009A06C3">
            <w:rPr>
              <w:szCs w:val="24"/>
              <w:lang w:val="en-GB"/>
            </w:rPr>
            <w:t xml:space="preserve"> </w:t>
          </w:r>
          <w:r w:rsidR="00F91623" w:rsidRPr="00F91623">
            <w:rPr>
              <w:szCs w:val="24"/>
              <w:lang w:val="en-GB"/>
            </w:rPr>
            <w:t>Pada Tanah Pelapukan (</w:t>
          </w:r>
          <w:r w:rsidR="00F91623" w:rsidRPr="00F91623">
            <w:rPr>
              <w:szCs w:val="24"/>
            </w:rPr>
            <w:t>Dadang ZA, 1998</w:t>
          </w:r>
          <w:r w:rsidR="00F91623" w:rsidRPr="00F91623">
            <w:rPr>
              <w:szCs w:val="24"/>
              <w:lang w:val="en-GB"/>
            </w:rPr>
            <w:t>)</w:t>
          </w:r>
          <w:r w:rsidRPr="00F91623">
            <w:rPr>
              <w:szCs w:val="24"/>
            </w:rPr>
            <w:ptab w:relativeTo="margin" w:alignment="right" w:leader="dot"/>
          </w:r>
          <w:r w:rsidR="001221E9">
            <w:rPr>
              <w:szCs w:val="24"/>
            </w:rPr>
            <w:t>44</w:t>
          </w:r>
        </w:p>
        <w:p w:rsidR="00674FE2" w:rsidRPr="00C20E77" w:rsidRDefault="001015B6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45575" w:rsidRPr="00407768">
            <w:rPr>
              <w:rFonts w:ascii="Times New Roman" w:hAnsi="Times New Roman" w:cs="Times New Roman"/>
              <w:sz w:val="24"/>
              <w:szCs w:val="24"/>
            </w:rPr>
            <w:t xml:space="preserve">4.1 </w:t>
          </w:r>
          <w:r w:rsidR="00C20E77" w:rsidRPr="00C20E77">
            <w:rPr>
              <w:rFonts w:ascii="Times New Roman" w:hAnsi="Times New Roman" w:cs="Times New Roman"/>
              <w:sz w:val="24"/>
              <w:szCs w:val="24"/>
            </w:rPr>
            <w:t>Jalur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C20E77" w:rsidRPr="00C20E77">
            <w:rPr>
              <w:rFonts w:ascii="Times New Roman" w:hAnsi="Times New Roman" w:cs="Times New Roman"/>
              <w:sz w:val="24"/>
              <w:szCs w:val="24"/>
            </w:rPr>
            <w:t>Penampang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C20E77" w:rsidRPr="00C20E77">
            <w:rPr>
              <w:rFonts w:ascii="Times New Roman" w:hAnsi="Times New Roman" w:cs="Times New Roman"/>
              <w:sz w:val="24"/>
              <w:szCs w:val="24"/>
            </w:rPr>
            <w:t>Bawah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C20E77" w:rsidRPr="00C20E77">
            <w:rPr>
              <w:rFonts w:ascii="Times New Roman" w:hAnsi="Times New Roman" w:cs="Times New Roman"/>
              <w:sz w:val="24"/>
              <w:szCs w:val="24"/>
            </w:rPr>
            <w:t>Permukaan CAT Bandung – Soreang</w:t>
          </w:r>
          <w:r w:rsidRPr="00C20E77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B5572F" w:rsidRPr="00C20E77">
            <w:rPr>
              <w:rFonts w:ascii="Times New Roman" w:hAnsi="Times New Roman" w:cs="Times New Roman"/>
              <w:bCs/>
              <w:sz w:val="24"/>
              <w:szCs w:val="24"/>
            </w:rPr>
            <w:t>5</w:t>
          </w:r>
          <w:r w:rsidR="00A17F95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4</w:t>
          </w:r>
        </w:p>
        <w:p w:rsidR="001015B6" w:rsidRPr="00407768" w:rsidRDefault="001015B6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45575" w:rsidRPr="00407768">
            <w:rPr>
              <w:rFonts w:ascii="Times New Roman" w:hAnsi="Times New Roman" w:cs="Times New Roman"/>
              <w:sz w:val="24"/>
              <w:szCs w:val="24"/>
            </w:rPr>
            <w:t xml:space="preserve">4.2 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>Litologi, Resistivitas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>dan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>Densitas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Penampang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 xml:space="preserve"> A-B </w:t>
          </w:r>
          <w:r w:rsidRPr="00245880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B5572F" w:rsidRPr="00245880">
            <w:rPr>
              <w:rFonts w:ascii="Times New Roman" w:hAnsi="Times New Roman" w:cs="Times New Roman"/>
              <w:bCs/>
              <w:sz w:val="24"/>
              <w:szCs w:val="24"/>
            </w:rPr>
            <w:t>5</w:t>
          </w:r>
          <w:r w:rsidR="00A17F95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7</w:t>
          </w:r>
        </w:p>
        <w:p w:rsidR="00645575" w:rsidRPr="00245880" w:rsidRDefault="00645575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407768">
            <w:rPr>
              <w:rFonts w:ascii="Times New Roman" w:hAnsi="Times New Roman" w:cs="Times New Roman"/>
              <w:sz w:val="24"/>
              <w:szCs w:val="24"/>
            </w:rPr>
            <w:t xml:space="preserve">4.3 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>Litologi, Resistivitas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>dan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>Densitas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Penampang</w:t>
          </w:r>
          <w:r w:rsidR="00245880" w:rsidRPr="00245880">
            <w:rPr>
              <w:rFonts w:ascii="Times New Roman" w:hAnsi="Times New Roman" w:cs="Times New Roman"/>
              <w:sz w:val="24"/>
              <w:szCs w:val="24"/>
            </w:rPr>
            <w:t xml:space="preserve"> C-D </w:t>
          </w:r>
          <w:r w:rsidRPr="00245880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531538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59</w:t>
          </w:r>
        </w:p>
        <w:p w:rsidR="00B5572F" w:rsidRPr="006F5464" w:rsidRDefault="00645575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</w:rPr>
            <w:t xml:space="preserve">4.4 </w:t>
          </w:r>
          <w:r w:rsidR="006F5464" w:rsidRPr="006F5464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F5464" w:rsidRPr="006F5464">
            <w:rPr>
              <w:rFonts w:ascii="Times New Roman" w:hAnsi="Times New Roman" w:cs="Times New Roman"/>
              <w:sz w:val="24"/>
              <w:szCs w:val="24"/>
            </w:rPr>
            <w:t>Litologi, Resistivitas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F5464" w:rsidRPr="006F5464">
            <w:rPr>
              <w:rFonts w:ascii="Times New Roman" w:hAnsi="Times New Roman" w:cs="Times New Roman"/>
              <w:sz w:val="24"/>
              <w:szCs w:val="24"/>
            </w:rPr>
            <w:t>dan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F5464" w:rsidRPr="006F5464">
            <w:rPr>
              <w:rFonts w:ascii="Times New Roman" w:hAnsi="Times New Roman" w:cs="Times New Roman"/>
              <w:sz w:val="24"/>
              <w:szCs w:val="24"/>
            </w:rPr>
            <w:t>Densitas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F5464" w:rsidRPr="006F5464">
            <w:rPr>
              <w:rFonts w:ascii="Times New Roman" w:hAnsi="Times New Roman" w:cs="Times New Roman"/>
              <w:sz w:val="24"/>
              <w:szCs w:val="24"/>
            </w:rPr>
            <w:t xml:space="preserve">Penampang E-F </w:t>
          </w:r>
          <w:r w:rsidRPr="006F5464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6F5464">
            <w:rPr>
              <w:rFonts w:ascii="Times New Roman" w:hAnsi="Times New Roman" w:cs="Times New Roman"/>
              <w:bCs/>
              <w:sz w:val="24"/>
              <w:szCs w:val="24"/>
            </w:rPr>
            <w:t>6</w:t>
          </w:r>
          <w:r w:rsidR="00531538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1</w:t>
          </w:r>
        </w:p>
        <w:p w:rsidR="00645575" w:rsidRPr="00407768" w:rsidRDefault="00645575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</w:rPr>
            <w:t xml:space="preserve">4.5 </w:t>
          </w:r>
          <w:r w:rsidR="0023276E" w:rsidRPr="0023276E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3276E" w:rsidRPr="0023276E">
            <w:rPr>
              <w:rFonts w:ascii="Times New Roman" w:hAnsi="Times New Roman" w:cs="Times New Roman"/>
              <w:sz w:val="24"/>
              <w:szCs w:val="24"/>
            </w:rPr>
            <w:t>Litologi, Resistivitas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3276E" w:rsidRPr="0023276E">
            <w:rPr>
              <w:rFonts w:ascii="Times New Roman" w:hAnsi="Times New Roman" w:cs="Times New Roman"/>
              <w:sz w:val="24"/>
              <w:szCs w:val="24"/>
            </w:rPr>
            <w:t>dan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3276E" w:rsidRPr="0023276E">
            <w:rPr>
              <w:rFonts w:ascii="Times New Roman" w:hAnsi="Times New Roman" w:cs="Times New Roman"/>
              <w:sz w:val="24"/>
              <w:szCs w:val="24"/>
            </w:rPr>
            <w:t>Densitas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Penampang</w:t>
          </w:r>
          <w:r w:rsidR="0023276E" w:rsidRPr="0023276E">
            <w:rPr>
              <w:rFonts w:ascii="Times New Roman" w:hAnsi="Times New Roman" w:cs="Times New Roman"/>
              <w:sz w:val="24"/>
              <w:szCs w:val="24"/>
            </w:rPr>
            <w:t xml:space="preserve"> G-H </w:t>
          </w:r>
          <w:r w:rsidRPr="0023276E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Pr="0023276E">
            <w:rPr>
              <w:rFonts w:ascii="Times New Roman" w:hAnsi="Times New Roman" w:cs="Times New Roman"/>
              <w:bCs/>
              <w:sz w:val="24"/>
              <w:szCs w:val="24"/>
            </w:rPr>
            <w:t>6</w:t>
          </w:r>
          <w:r w:rsidR="00531538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3</w:t>
          </w:r>
        </w:p>
        <w:p w:rsidR="00645575" w:rsidRPr="00B3164F" w:rsidRDefault="00645575" w:rsidP="006D4E83">
          <w:pPr>
            <w:pStyle w:val="ListParagraph"/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B3164F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B3164F">
            <w:rPr>
              <w:rFonts w:ascii="Times New Roman" w:hAnsi="Times New Roman" w:cs="Times New Roman"/>
              <w:sz w:val="24"/>
              <w:szCs w:val="24"/>
            </w:rPr>
            <w:t xml:space="preserve">4.6 </w:t>
          </w:r>
          <w:r w:rsidR="00B3164F" w:rsidRPr="00B3164F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3164F" w:rsidRPr="00B3164F">
            <w:rPr>
              <w:rFonts w:ascii="Times New Roman" w:hAnsi="Times New Roman" w:cs="Times New Roman"/>
              <w:sz w:val="24"/>
              <w:szCs w:val="24"/>
            </w:rPr>
            <w:t>Litologi, Resistivitas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3164F" w:rsidRPr="00B3164F">
            <w:rPr>
              <w:rFonts w:ascii="Times New Roman" w:hAnsi="Times New Roman" w:cs="Times New Roman"/>
              <w:sz w:val="24"/>
              <w:szCs w:val="24"/>
            </w:rPr>
            <w:t>dan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3164F" w:rsidRPr="00B3164F">
            <w:rPr>
              <w:rFonts w:ascii="Times New Roman" w:hAnsi="Times New Roman" w:cs="Times New Roman"/>
              <w:sz w:val="24"/>
              <w:szCs w:val="24"/>
            </w:rPr>
            <w:t>Densitas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Penampang</w:t>
          </w:r>
          <w:r w:rsidR="00B3164F" w:rsidRPr="00B3164F">
            <w:rPr>
              <w:rFonts w:ascii="Times New Roman" w:hAnsi="Times New Roman" w:cs="Times New Roman"/>
              <w:sz w:val="24"/>
              <w:szCs w:val="24"/>
            </w:rPr>
            <w:t xml:space="preserve"> I-J</w:t>
          </w:r>
          <w:r w:rsidRPr="00B3164F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531538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65</w:t>
          </w:r>
        </w:p>
        <w:p w:rsidR="00645575" w:rsidRPr="008C1CC0" w:rsidRDefault="00645575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</w:rPr>
            <w:t>4.</w:t>
          </w:r>
          <w:r w:rsidR="00B5572F" w:rsidRPr="008C1CC0">
            <w:rPr>
              <w:rFonts w:ascii="Times New Roman" w:hAnsi="Times New Roman" w:cs="Times New Roman"/>
              <w:sz w:val="24"/>
              <w:szCs w:val="24"/>
            </w:rPr>
            <w:t xml:space="preserve">7 </w:t>
          </w:r>
          <w:r w:rsidR="008C1CC0" w:rsidRPr="008C1CC0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8C1CC0" w:rsidRPr="008C1CC0">
            <w:rPr>
              <w:rFonts w:ascii="Times New Roman" w:hAnsi="Times New Roman" w:cs="Times New Roman"/>
              <w:sz w:val="24"/>
              <w:szCs w:val="24"/>
            </w:rPr>
            <w:t>Litologi, Resistivitas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8C1CC0" w:rsidRPr="008C1CC0">
            <w:rPr>
              <w:rFonts w:ascii="Times New Roman" w:hAnsi="Times New Roman" w:cs="Times New Roman"/>
              <w:sz w:val="24"/>
              <w:szCs w:val="24"/>
            </w:rPr>
            <w:t>dan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8C1CC0" w:rsidRPr="008C1CC0">
            <w:rPr>
              <w:rFonts w:ascii="Times New Roman" w:hAnsi="Times New Roman" w:cs="Times New Roman"/>
              <w:sz w:val="24"/>
              <w:szCs w:val="24"/>
            </w:rPr>
            <w:t>Densitas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8C1CC0" w:rsidRPr="008C1CC0">
            <w:rPr>
              <w:rFonts w:ascii="Times New Roman" w:hAnsi="Times New Roman" w:cs="Times New Roman"/>
              <w:sz w:val="24"/>
              <w:szCs w:val="24"/>
            </w:rPr>
            <w:t xml:space="preserve">Penampang K-L </w:t>
          </w:r>
          <w:r w:rsidRPr="008C1CC0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531538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67</w:t>
          </w:r>
        </w:p>
        <w:p w:rsidR="009E03BF" w:rsidRDefault="00645575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</w:rPr>
            <w:t xml:space="preserve">4.8 </w:t>
          </w:r>
          <w:r w:rsidR="009E03BF" w:rsidRPr="009E03BF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L</w:t>
          </w:r>
          <w:r w:rsidR="009E03BF" w:rsidRPr="009E03BF">
            <w:rPr>
              <w:rFonts w:ascii="Times New Roman" w:hAnsi="Times New Roman" w:cs="Times New Roman"/>
              <w:sz w:val="24"/>
              <w:szCs w:val="24"/>
            </w:rPr>
            <w:t>itologi, resitivitas, porositas, permeabilitas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9E03BF">
            <w:rPr>
              <w:rFonts w:ascii="Times New Roman" w:hAnsi="Times New Roman" w:cs="Times New Roman"/>
              <w:sz w:val="24"/>
              <w:szCs w:val="24"/>
            </w:rPr>
            <w:t>yang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9E03BF">
            <w:rPr>
              <w:rFonts w:ascii="Times New Roman" w:hAnsi="Times New Roman" w:cs="Times New Roman"/>
              <w:sz w:val="24"/>
              <w:szCs w:val="24"/>
            </w:rPr>
            <w:t>berperan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9E03BF">
            <w:rPr>
              <w:rFonts w:ascii="Times New Roman" w:hAnsi="Times New Roman" w:cs="Times New Roman"/>
              <w:sz w:val="24"/>
              <w:szCs w:val="24"/>
            </w:rPr>
            <w:t>sebagai</w:t>
          </w:r>
        </w:p>
        <w:p w:rsidR="00645575" w:rsidRPr="009E03BF" w:rsidRDefault="009A06C3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9E03BF">
            <w:rPr>
              <w:rFonts w:ascii="Times New Roman" w:hAnsi="Times New Roman" w:cs="Times New Roman"/>
              <w:sz w:val="24"/>
              <w:szCs w:val="24"/>
            </w:rPr>
            <w:t>A</w:t>
          </w:r>
          <w:r w:rsidR="009E03BF" w:rsidRPr="009E03BF">
            <w:rPr>
              <w:rFonts w:ascii="Times New Roman" w:hAnsi="Times New Roman" w:cs="Times New Roman"/>
              <w:sz w:val="24"/>
              <w:szCs w:val="24"/>
            </w:rPr>
            <w:t>kuiklud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9E03BF" w:rsidRPr="009E03BF">
            <w:rPr>
              <w:rFonts w:ascii="Times New Roman" w:hAnsi="Times New Roman" w:cs="Times New Roman"/>
              <w:sz w:val="24"/>
              <w:szCs w:val="24"/>
            </w:rPr>
            <w:t xml:space="preserve">pada </w:t>
          </w:r>
          <w:proofErr w:type="gramStart"/>
          <w:r w:rsidR="009E03BF" w:rsidRPr="009E03BF">
            <w:rPr>
              <w:rFonts w:ascii="Times New Roman" w:hAnsi="Times New Roman" w:cs="Times New Roman"/>
              <w:sz w:val="24"/>
              <w:szCs w:val="24"/>
            </w:rPr>
            <w:t>sub  UHs</w:t>
          </w:r>
          <w:proofErr w:type="gramEnd"/>
          <w:r w:rsidR="009E03BF" w:rsidRPr="009E03BF">
            <w:rPr>
              <w:rFonts w:ascii="Times New Roman" w:hAnsi="Times New Roman" w:cs="Times New Roman"/>
              <w:sz w:val="24"/>
              <w:szCs w:val="24"/>
            </w:rPr>
            <w:t xml:space="preserve"> dan UHs  CAT Bandung – Soreang</w:t>
          </w:r>
          <w:r w:rsidR="00645575" w:rsidRPr="009E03BF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9E26AC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69</w:t>
          </w:r>
        </w:p>
        <w:p w:rsidR="00F15CDC" w:rsidRDefault="00645575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</w:rPr>
            <w:t>4.</w:t>
          </w:r>
          <w:r w:rsidR="00B5572F" w:rsidRPr="00F15CDC">
            <w:rPr>
              <w:rFonts w:ascii="Times New Roman" w:hAnsi="Times New Roman" w:cs="Times New Roman"/>
              <w:sz w:val="24"/>
              <w:szCs w:val="24"/>
            </w:rPr>
            <w:t xml:space="preserve">9 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litologi, resitivitas, porositas, permeabilitas yang berperan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sebagai</w:t>
          </w:r>
        </w:p>
        <w:p w:rsidR="00645575" w:rsidRPr="009E26AC" w:rsidRDefault="009A06C3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F15CDC">
            <w:rPr>
              <w:rFonts w:ascii="Times New Roman" w:hAnsi="Times New Roman" w:cs="Times New Roman"/>
              <w:sz w:val="24"/>
              <w:szCs w:val="24"/>
            </w:rPr>
            <w:t>A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kuitar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 xml:space="preserve">pada sub UHs, dan </w:t>
          </w:r>
          <w:proofErr w:type="gramStart"/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UHs  CAT</w:t>
          </w:r>
          <w:proofErr w:type="gramEnd"/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 xml:space="preserve"> Bandung – Soreang.</w:t>
          </w:r>
          <w:r w:rsidR="00645575" w:rsidRPr="00F15CD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9E26AC">
            <w:rPr>
              <w:rFonts w:ascii="Times New Roman" w:hAnsi="Times New Roman" w:cs="Times New Roman"/>
              <w:sz w:val="24"/>
              <w:szCs w:val="24"/>
              <w:lang w:val="id-ID"/>
            </w:rPr>
            <w:t>69</w:t>
          </w:r>
        </w:p>
        <w:p w:rsidR="000D3E75" w:rsidRDefault="00645575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</w:rPr>
            <w:t xml:space="preserve">4.10 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litologi, resitivitas, porositas, permeabilitas yang berperan</w:t>
          </w:r>
        </w:p>
        <w:p w:rsidR="00645575" w:rsidRPr="00F15CDC" w:rsidRDefault="009A06C3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F15CDC">
            <w:rPr>
              <w:rFonts w:ascii="Times New Roman" w:hAnsi="Times New Roman" w:cs="Times New Roman"/>
              <w:sz w:val="24"/>
              <w:szCs w:val="24"/>
            </w:rPr>
            <w:t>S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ebagai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akuifer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 xml:space="preserve">pada sub UHs, dan </w:t>
          </w:r>
          <w:proofErr w:type="gramStart"/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>UHs  CAT</w:t>
          </w:r>
          <w:proofErr w:type="gramEnd"/>
          <w:r w:rsidR="00F15CDC" w:rsidRPr="00F15CDC">
            <w:rPr>
              <w:rFonts w:ascii="Times New Roman" w:hAnsi="Times New Roman" w:cs="Times New Roman"/>
              <w:sz w:val="24"/>
              <w:szCs w:val="24"/>
            </w:rPr>
            <w:t xml:space="preserve"> Bandung – Soreang.</w:t>
          </w:r>
          <w:r w:rsidR="00645575" w:rsidRPr="00F15CD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9E26AC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69</w:t>
          </w:r>
        </w:p>
        <w:p w:rsidR="000D3E75" w:rsidRDefault="000D3E75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4.1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1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Satuan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Hidrostratigrafi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Pada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Pr="000D3E75">
            <w:rPr>
              <w:rFonts w:ascii="Times New Roman" w:hAnsi="Times New Roman" w:cs="Times New Roman"/>
              <w:sz w:val="24"/>
              <w:szCs w:val="24"/>
            </w:rPr>
            <w:t>Penampang  A</w:t>
          </w:r>
          <w:proofErr w:type="gramEnd"/>
          <w:r w:rsidRPr="000D3E75">
            <w:rPr>
              <w:rFonts w:ascii="Times New Roman" w:hAnsi="Times New Roman" w:cs="Times New Roman"/>
              <w:sz w:val="24"/>
              <w:szCs w:val="24"/>
            </w:rPr>
            <w:t>-B</w:t>
          </w:r>
          <w:r w:rsidRPr="00F15CD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543759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71</w:t>
          </w:r>
        </w:p>
        <w:p w:rsidR="000D3E75" w:rsidRDefault="000D3E75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4.1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2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Penampang C-D</w:t>
          </w:r>
          <w:r w:rsidRPr="00F15CD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543759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77</w:t>
          </w:r>
        </w:p>
        <w:p w:rsidR="00A976F7" w:rsidRDefault="00A976F7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4.1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3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Penampang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E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F</w:t>
          </w:r>
          <w:r w:rsidRPr="00F15CD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543759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81</w:t>
          </w:r>
        </w:p>
        <w:p w:rsidR="00A976F7" w:rsidRDefault="00A976F7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4.1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4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Penampang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G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H</w:t>
          </w:r>
          <w:r w:rsidRPr="00F15CD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543759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86</w:t>
          </w:r>
        </w:p>
        <w:p w:rsidR="00A976F7" w:rsidRDefault="00A976F7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4.1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5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Penampang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I-J</w:t>
          </w:r>
          <w:r w:rsidRPr="00F15CD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543759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91</w:t>
          </w:r>
        </w:p>
        <w:p w:rsidR="00A976F7" w:rsidRDefault="00A976F7" w:rsidP="006D4E83">
          <w:pPr>
            <w:spacing w:after="0" w:line="240" w:lineRule="auto"/>
            <w:ind w:left="1134" w:hanging="1134"/>
            <w:jc w:val="both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4.1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6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Karakteristik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0D3E75">
            <w:rPr>
              <w:rFonts w:ascii="Times New Roman" w:hAnsi="Times New Roman" w:cs="Times New Roman"/>
              <w:sz w:val="24"/>
              <w:szCs w:val="24"/>
            </w:rPr>
            <w:t>Penampang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K-L</w:t>
          </w:r>
          <w:r w:rsidRPr="00F15CD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EF0C4E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95</w:t>
          </w:r>
        </w:p>
        <w:p w:rsidR="00A976F7" w:rsidRDefault="00A976F7" w:rsidP="006D4E83">
          <w:pPr>
            <w:pStyle w:val="ListParagraph"/>
            <w:spacing w:after="0" w:line="240" w:lineRule="auto"/>
            <w:ind w:left="0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4.1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7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Pr="00A976F7">
            <w:rPr>
              <w:rFonts w:ascii="Times New Roman" w:hAnsi="Times New Roman" w:cs="Times New Roman"/>
              <w:sz w:val="24"/>
              <w:szCs w:val="24"/>
            </w:rPr>
            <w:t>Parameter  Hidrolik</w:t>
          </w:r>
          <w:proofErr w:type="gramEnd"/>
          <w:r w:rsidRPr="00A976F7">
            <w:rPr>
              <w:rFonts w:ascii="Times New Roman" w:hAnsi="Times New Roman" w:cs="Times New Roman"/>
              <w:sz w:val="24"/>
              <w:szCs w:val="24"/>
            </w:rPr>
            <w:t xml:space="preserve">  UHs dan Sub-UHs  di CAT Bandung – Soreang</w:t>
          </w:r>
          <w:r w:rsidRPr="00A976F7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EF0C4E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106</w:t>
          </w:r>
        </w:p>
        <w:p w:rsidR="00642E88" w:rsidRDefault="00642E88" w:rsidP="00642E88">
          <w:pPr>
            <w:pStyle w:val="ListParagraph"/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>4.1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8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Kesebandingan Litostratigrafi dan Hidrostratigrafi</w:t>
          </w:r>
        </w:p>
        <w:p w:rsidR="00642E88" w:rsidRDefault="00642E88" w:rsidP="00642E88">
          <w:pPr>
            <w:pStyle w:val="ListParagraph"/>
            <w:spacing w:after="0" w:line="240" w:lineRule="auto"/>
            <w:ind w:left="0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proofErr w:type="gramStart"/>
          <w:r w:rsidRPr="00A976F7">
            <w:rPr>
              <w:rFonts w:ascii="Times New Roman" w:hAnsi="Times New Roman" w:cs="Times New Roman"/>
              <w:sz w:val="24"/>
              <w:szCs w:val="24"/>
            </w:rPr>
            <w:t>UHs  di</w:t>
          </w:r>
          <w:proofErr w:type="gramEnd"/>
          <w:r w:rsidRPr="00A976F7">
            <w:rPr>
              <w:rFonts w:ascii="Times New Roman" w:hAnsi="Times New Roman" w:cs="Times New Roman"/>
              <w:sz w:val="24"/>
              <w:szCs w:val="24"/>
            </w:rPr>
            <w:t xml:space="preserve"> CAT Bandung – Soreang</w:t>
          </w:r>
          <w:r w:rsidRPr="00A976F7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109</w:t>
          </w:r>
        </w:p>
        <w:p w:rsidR="00B5572F" w:rsidRPr="00407768" w:rsidRDefault="00645575" w:rsidP="006D4E83">
          <w:pPr>
            <w:tabs>
              <w:tab w:val="left" w:pos="8460"/>
            </w:tabs>
            <w:spacing w:after="0" w:line="240" w:lineRule="auto"/>
            <w:ind w:right="-58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</w:rPr>
            <w:t>Tabel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D4E83">
            <w:rPr>
              <w:rFonts w:ascii="Times New Roman" w:hAnsi="Times New Roman" w:cs="Times New Roman"/>
              <w:sz w:val="24"/>
              <w:szCs w:val="24"/>
            </w:rPr>
            <w:t>5.</w:t>
          </w:r>
          <w:r w:rsidR="006D4E83">
            <w:rPr>
              <w:rFonts w:ascii="Times New Roman" w:hAnsi="Times New Roman" w:cs="Times New Roman"/>
              <w:sz w:val="24"/>
              <w:szCs w:val="24"/>
              <w:lang w:val="id-ID"/>
            </w:rPr>
            <w:t>1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Kandungan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  <w:vertAlign w:val="superscript"/>
              <w:lang w:val="id-ID"/>
            </w:rPr>
            <w:t>18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O dan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  <w:vertAlign w:val="superscript"/>
              <w:lang w:val="id-ID"/>
            </w:rPr>
            <w:t>2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  <w:lang w:val="id-ID"/>
            </w:rPr>
            <w:t>H hasil pengujian contoh air</w:t>
          </w:r>
          <w:r w:rsidR="009A06C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572F" w:rsidRPr="00407768">
            <w:rPr>
              <w:rFonts w:ascii="Times New Roman" w:hAnsi="Times New Roman" w:cs="Times New Roman"/>
              <w:sz w:val="24"/>
              <w:szCs w:val="24"/>
              <w:lang w:val="id-ID"/>
            </w:rPr>
            <w:t>hujan terambil dari 5 (</w:t>
          </w:r>
          <w:proofErr w:type="gramStart"/>
          <w:r w:rsidR="00B5572F" w:rsidRPr="00407768">
            <w:rPr>
              <w:rFonts w:ascii="Times New Roman" w:hAnsi="Times New Roman" w:cs="Times New Roman"/>
              <w:sz w:val="24"/>
              <w:szCs w:val="24"/>
              <w:lang w:val="id-ID"/>
            </w:rPr>
            <w:t>lima</w:t>
          </w:r>
          <w:proofErr w:type="gramEnd"/>
          <w:r w:rsidR="00B5572F" w:rsidRPr="00407768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) </w:t>
          </w:r>
        </w:p>
        <w:p w:rsidR="00B5572F" w:rsidRPr="00407768" w:rsidRDefault="00B5572F" w:rsidP="006D4E83">
          <w:pPr>
            <w:tabs>
              <w:tab w:val="left" w:pos="8460"/>
            </w:tabs>
            <w:spacing w:after="0" w:line="240" w:lineRule="auto"/>
            <w:ind w:left="360" w:right="-58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Station Pengamatan Curah Hujan di Bandung (Periode Hujan Desember 2009 </w:t>
          </w:r>
        </w:p>
        <w:p w:rsidR="00645575" w:rsidRPr="006D4E83" w:rsidRDefault="00B5572F" w:rsidP="00B02229">
          <w:pPr>
            <w:pStyle w:val="ListParagraph"/>
            <w:tabs>
              <w:tab w:val="left" w:pos="1134"/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407768">
            <w:rPr>
              <w:rFonts w:ascii="Times New Roman" w:hAnsi="Times New Roman" w:cs="Times New Roman"/>
              <w:sz w:val="24"/>
              <w:szCs w:val="24"/>
              <w:lang w:val="id-ID"/>
            </w:rPr>
            <w:t>s/d April 2010)</w:t>
          </w:r>
          <w:r w:rsidR="00645575" w:rsidRPr="00407768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6D4E83">
            <w:rPr>
              <w:rFonts w:ascii="Times New Roman" w:hAnsi="Times New Roman" w:cs="Times New Roman"/>
              <w:bCs/>
              <w:sz w:val="24"/>
              <w:szCs w:val="24"/>
            </w:rPr>
            <w:t>1</w:t>
          </w:r>
          <w:r w:rsidR="00D3502F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26</w:t>
          </w:r>
          <w:bookmarkStart w:id="0" w:name="_GoBack"/>
          <w:bookmarkEnd w:id="0"/>
        </w:p>
        <w:p w:rsidR="00645575" w:rsidRPr="00407768" w:rsidRDefault="00645575" w:rsidP="006D4E83">
          <w:pPr>
            <w:pStyle w:val="ListParagraph"/>
            <w:tabs>
              <w:tab w:val="left" w:pos="8460"/>
            </w:tabs>
            <w:spacing w:after="0" w:line="240" w:lineRule="auto"/>
            <w:ind w:left="0"/>
            <w:rPr>
              <w:rFonts w:ascii="Times New Roman" w:hAnsi="Times New Roman" w:cs="Times New Roman"/>
              <w:sz w:val="24"/>
              <w:szCs w:val="24"/>
            </w:rPr>
          </w:pPr>
        </w:p>
        <w:p w:rsidR="00645575" w:rsidRPr="00407768" w:rsidRDefault="00645575" w:rsidP="006D4E83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015B6" w:rsidRPr="00407768" w:rsidRDefault="001015B6" w:rsidP="00F91623">
          <w:pPr>
            <w:pStyle w:val="ListParagraph"/>
            <w:tabs>
              <w:tab w:val="left" w:pos="8550"/>
            </w:tabs>
            <w:spacing w:after="0" w:line="240" w:lineRule="auto"/>
            <w:ind w:left="360"/>
            <w:rPr>
              <w:rFonts w:ascii="Times New Roman" w:hAnsi="Times New Roman" w:cs="Times New Roman"/>
              <w:sz w:val="24"/>
              <w:szCs w:val="24"/>
            </w:rPr>
          </w:pPr>
        </w:p>
        <w:p w:rsidR="001015B6" w:rsidRPr="00407768" w:rsidRDefault="00FE2B5D" w:rsidP="00F91623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:rsidR="00C04C69" w:rsidRPr="00407768" w:rsidRDefault="00C04C69" w:rsidP="00F9162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5241" w:rsidRPr="00407768" w:rsidRDefault="00F45241" w:rsidP="00F91623">
      <w:pPr>
        <w:pStyle w:val="ListParagraph"/>
        <w:tabs>
          <w:tab w:val="left" w:pos="846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F45241" w:rsidRPr="00407768" w:rsidSect="00E755DB">
      <w:footerReference w:type="default" r:id="rId7"/>
      <w:pgSz w:w="11907" w:h="16839" w:code="9"/>
      <w:pgMar w:top="1440" w:right="1440" w:bottom="1440" w:left="1440" w:header="720" w:footer="720" w:gutter="0"/>
      <w:pgNumType w:fmt="lowerRoman" w:start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303" w:rsidRDefault="00364303" w:rsidP="00905583">
      <w:pPr>
        <w:spacing w:after="0" w:line="240" w:lineRule="auto"/>
      </w:pPr>
      <w:r>
        <w:separator/>
      </w:r>
    </w:p>
  </w:endnote>
  <w:endnote w:type="continuationSeparator" w:id="1">
    <w:p w:rsidR="00364303" w:rsidRDefault="00364303" w:rsidP="0090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3707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:rsidR="00905583" w:rsidRPr="00E755DB" w:rsidRDefault="00FE2B5D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E755DB">
          <w:rPr>
            <w:rFonts w:ascii="Times New Roman" w:hAnsi="Times New Roman" w:cs="Times New Roman"/>
            <w:sz w:val="24"/>
          </w:rPr>
          <w:fldChar w:fldCharType="begin"/>
        </w:r>
        <w:r w:rsidR="00905583" w:rsidRPr="00E755D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E755DB">
          <w:rPr>
            <w:rFonts w:ascii="Times New Roman" w:hAnsi="Times New Roman" w:cs="Times New Roman"/>
            <w:sz w:val="24"/>
          </w:rPr>
          <w:fldChar w:fldCharType="separate"/>
        </w:r>
        <w:r w:rsidR="009A06C3">
          <w:rPr>
            <w:rFonts w:ascii="Times New Roman" w:hAnsi="Times New Roman" w:cs="Times New Roman"/>
            <w:noProof/>
            <w:sz w:val="24"/>
          </w:rPr>
          <w:t>xv</w:t>
        </w:r>
        <w:r w:rsidRPr="00E755DB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905583" w:rsidRDefault="009055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303" w:rsidRDefault="00364303" w:rsidP="00905583">
      <w:pPr>
        <w:spacing w:after="0" w:line="240" w:lineRule="auto"/>
      </w:pPr>
      <w:r>
        <w:separator/>
      </w:r>
    </w:p>
  </w:footnote>
  <w:footnote w:type="continuationSeparator" w:id="1">
    <w:p w:rsidR="00364303" w:rsidRDefault="00364303" w:rsidP="00905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167FE"/>
    <w:multiLevelType w:val="multilevel"/>
    <w:tmpl w:val="7B9EC9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39"/>
    <w:rsid w:val="00023C48"/>
    <w:rsid w:val="00036D5C"/>
    <w:rsid w:val="000564B3"/>
    <w:rsid w:val="000D3E75"/>
    <w:rsid w:val="001015B6"/>
    <w:rsid w:val="001221E9"/>
    <w:rsid w:val="00155167"/>
    <w:rsid w:val="00204109"/>
    <w:rsid w:val="0023276E"/>
    <w:rsid w:val="0024108D"/>
    <w:rsid w:val="00245880"/>
    <w:rsid w:val="0025607B"/>
    <w:rsid w:val="002570D0"/>
    <w:rsid w:val="00261440"/>
    <w:rsid w:val="00283F37"/>
    <w:rsid w:val="00342C16"/>
    <w:rsid w:val="00345562"/>
    <w:rsid w:val="00364303"/>
    <w:rsid w:val="0037098E"/>
    <w:rsid w:val="00404023"/>
    <w:rsid w:val="00407768"/>
    <w:rsid w:val="004239B1"/>
    <w:rsid w:val="00464640"/>
    <w:rsid w:val="00481F4B"/>
    <w:rsid w:val="00486ACE"/>
    <w:rsid w:val="004A586C"/>
    <w:rsid w:val="005050B9"/>
    <w:rsid w:val="0050633A"/>
    <w:rsid w:val="00531538"/>
    <w:rsid w:val="00543759"/>
    <w:rsid w:val="00543CC0"/>
    <w:rsid w:val="005837FA"/>
    <w:rsid w:val="005914D8"/>
    <w:rsid w:val="005B6059"/>
    <w:rsid w:val="00642E88"/>
    <w:rsid w:val="00645575"/>
    <w:rsid w:val="00674FE2"/>
    <w:rsid w:val="006D4E83"/>
    <w:rsid w:val="006F5464"/>
    <w:rsid w:val="0072087A"/>
    <w:rsid w:val="00773D5D"/>
    <w:rsid w:val="0077610C"/>
    <w:rsid w:val="008765A2"/>
    <w:rsid w:val="00896440"/>
    <w:rsid w:val="008C1CC0"/>
    <w:rsid w:val="00905583"/>
    <w:rsid w:val="00916CD3"/>
    <w:rsid w:val="00935F61"/>
    <w:rsid w:val="00947F2B"/>
    <w:rsid w:val="009561BC"/>
    <w:rsid w:val="00956EF1"/>
    <w:rsid w:val="009A06C3"/>
    <w:rsid w:val="009C5A19"/>
    <w:rsid w:val="009E03BF"/>
    <w:rsid w:val="009E26AC"/>
    <w:rsid w:val="00A17F95"/>
    <w:rsid w:val="00A203FA"/>
    <w:rsid w:val="00A34272"/>
    <w:rsid w:val="00A47A98"/>
    <w:rsid w:val="00A976F7"/>
    <w:rsid w:val="00B02229"/>
    <w:rsid w:val="00B3164F"/>
    <w:rsid w:val="00B5572F"/>
    <w:rsid w:val="00B6499A"/>
    <w:rsid w:val="00B95FE7"/>
    <w:rsid w:val="00BE1E39"/>
    <w:rsid w:val="00C04C69"/>
    <w:rsid w:val="00C1204F"/>
    <w:rsid w:val="00C20E77"/>
    <w:rsid w:val="00D158AE"/>
    <w:rsid w:val="00D3502F"/>
    <w:rsid w:val="00D424F9"/>
    <w:rsid w:val="00DB2128"/>
    <w:rsid w:val="00DE067B"/>
    <w:rsid w:val="00E25360"/>
    <w:rsid w:val="00E755DB"/>
    <w:rsid w:val="00EF0C4E"/>
    <w:rsid w:val="00F15CDC"/>
    <w:rsid w:val="00F15FDC"/>
    <w:rsid w:val="00F21BC5"/>
    <w:rsid w:val="00F45241"/>
    <w:rsid w:val="00F91623"/>
    <w:rsid w:val="00FA4EF4"/>
    <w:rsid w:val="00FE2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360"/>
  </w:style>
  <w:style w:type="paragraph" w:styleId="Heading1">
    <w:name w:val="heading 1"/>
    <w:basedOn w:val="Normal"/>
    <w:next w:val="Normal"/>
    <w:link w:val="Heading1Char"/>
    <w:uiPriority w:val="9"/>
    <w:qFormat/>
    <w:rsid w:val="00C04C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E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5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583"/>
  </w:style>
  <w:style w:type="paragraph" w:styleId="Footer">
    <w:name w:val="footer"/>
    <w:basedOn w:val="Normal"/>
    <w:link w:val="FooterChar"/>
    <w:uiPriority w:val="99"/>
    <w:unhideWhenUsed/>
    <w:rsid w:val="009055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583"/>
  </w:style>
  <w:style w:type="paragraph" w:styleId="BalloonText">
    <w:name w:val="Balloon Text"/>
    <w:basedOn w:val="Normal"/>
    <w:link w:val="BalloonTextChar"/>
    <w:uiPriority w:val="99"/>
    <w:semiHidden/>
    <w:unhideWhenUsed/>
    <w:rsid w:val="00481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F4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04C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04C69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C04C69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C04C69"/>
    <w:pPr>
      <w:spacing w:after="10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C04C69"/>
    <w:pPr>
      <w:spacing w:after="100"/>
      <w:ind w:left="440"/>
    </w:pPr>
    <w:rPr>
      <w:rFonts w:eastAsiaTheme="minorEastAsia" w:cs="Times New Roman"/>
    </w:rPr>
  </w:style>
  <w:style w:type="paragraph" w:styleId="Caption">
    <w:name w:val="caption"/>
    <w:basedOn w:val="Normal"/>
    <w:next w:val="Normal"/>
    <w:qFormat/>
    <w:rsid w:val="00B95FE7"/>
    <w:pPr>
      <w:spacing w:after="0" w:line="240" w:lineRule="auto"/>
      <w:ind w:left="907" w:hanging="907"/>
    </w:pPr>
    <w:rPr>
      <w:rFonts w:ascii="Times New Roman" w:eastAsia="Times New Roman" w:hAnsi="Times New Roman" w:cs="Times New Roman"/>
      <w:bCs/>
      <w:sz w:val="24"/>
      <w:szCs w:val="20"/>
      <w:lang w:val="id-ID"/>
    </w:rPr>
  </w:style>
  <w:style w:type="paragraph" w:styleId="BodyText">
    <w:name w:val="Body Text"/>
    <w:basedOn w:val="Normal"/>
    <w:link w:val="BodyTextChar1"/>
    <w:rsid w:val="00F91623"/>
    <w:pPr>
      <w:spacing w:after="170" w:line="360" w:lineRule="auto"/>
      <w:jc w:val="center"/>
    </w:pPr>
    <w:rPr>
      <w:rFonts w:ascii="Times New Roman" w:eastAsia="Times New Roman" w:hAnsi="Times New Roman" w:cs="Tahoma"/>
      <w:noProof/>
      <w:color w:val="000000"/>
      <w:sz w:val="24"/>
      <w:lang w:val="id-ID"/>
    </w:rPr>
  </w:style>
  <w:style w:type="character" w:customStyle="1" w:styleId="BodyTextChar">
    <w:name w:val="Body Text Char"/>
    <w:basedOn w:val="DefaultParagraphFont"/>
    <w:uiPriority w:val="99"/>
    <w:semiHidden/>
    <w:rsid w:val="00F91623"/>
  </w:style>
  <w:style w:type="character" w:customStyle="1" w:styleId="BodyTextChar1">
    <w:name w:val="Body Text Char1"/>
    <w:basedOn w:val="DefaultParagraphFont"/>
    <w:link w:val="BodyText"/>
    <w:rsid w:val="00F91623"/>
    <w:rPr>
      <w:rFonts w:ascii="Times New Roman" w:eastAsia="Times New Roman" w:hAnsi="Times New Roman" w:cs="Tahoma"/>
      <w:noProof/>
      <w:color w:val="000000"/>
      <w:sz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kholqi</dc:creator>
  <cp:keywords/>
  <dc:description/>
  <cp:lastModifiedBy>Tantowi</cp:lastModifiedBy>
  <cp:revision>63</cp:revision>
  <cp:lastPrinted>2014-03-22T11:32:00Z</cp:lastPrinted>
  <dcterms:created xsi:type="dcterms:W3CDTF">2013-12-25T06:55:00Z</dcterms:created>
  <dcterms:modified xsi:type="dcterms:W3CDTF">2014-03-23T14:44:00Z</dcterms:modified>
</cp:coreProperties>
</file>